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3E3BF" w14:textId="6D28EC2F" w:rsidR="006307BB" w:rsidRPr="00165897" w:rsidRDefault="006307BB" w:rsidP="006307BB">
      <w:pPr>
        <w:spacing w:after="0" w:line="240" w:lineRule="auto"/>
      </w:pPr>
      <w:r w:rsidRPr="00165897">
        <w:t xml:space="preserve">Monday, </w:t>
      </w:r>
      <w:r>
        <w:t>April 1</w:t>
      </w:r>
      <w:r w:rsidR="00B41A4E">
        <w:t>6</w:t>
      </w:r>
      <w:r w:rsidRPr="00165897">
        <w:t>, 202</w:t>
      </w:r>
      <w:r>
        <w:t>4</w:t>
      </w:r>
      <w:r w:rsidRPr="00165897">
        <w:tab/>
      </w:r>
      <w:r w:rsidRPr="00165897">
        <w:tab/>
      </w:r>
      <w:r w:rsidRPr="00165897">
        <w:tab/>
      </w:r>
      <w:r w:rsidRPr="00165897">
        <w:tab/>
      </w:r>
      <w:r w:rsidRPr="00165897">
        <w:tab/>
      </w:r>
      <w:r w:rsidRPr="00165897">
        <w:tab/>
      </w:r>
      <w:r>
        <w:tab/>
      </w:r>
    </w:p>
    <w:p w14:paraId="3E64E776" w14:textId="55F9AE53" w:rsidR="006307BB" w:rsidRPr="00165897" w:rsidRDefault="006307BB" w:rsidP="006307BB">
      <w:pPr>
        <w:spacing w:after="0" w:line="240" w:lineRule="auto"/>
      </w:pPr>
      <w:r w:rsidRPr="00E006B7">
        <w:t>7 pm</w:t>
      </w:r>
      <w:r w:rsidRPr="00E006B7">
        <w:tab/>
      </w:r>
      <w:r w:rsidRPr="00165897">
        <w:tab/>
      </w:r>
      <w:r w:rsidRPr="00165897">
        <w:tab/>
      </w:r>
      <w:r w:rsidRPr="00165897">
        <w:tab/>
      </w:r>
      <w:r w:rsidRPr="00165897">
        <w:tab/>
      </w:r>
      <w:r w:rsidRPr="00165897">
        <w:tab/>
      </w:r>
      <w:r w:rsidRPr="00165897">
        <w:tab/>
      </w:r>
      <w:r w:rsidRPr="00165897">
        <w:tab/>
      </w:r>
      <w:r w:rsidRPr="00165897">
        <w:tab/>
      </w:r>
    </w:p>
    <w:p w14:paraId="22BDCEE6" w14:textId="77777777" w:rsidR="005D067C" w:rsidRPr="00165897" w:rsidRDefault="005D067C" w:rsidP="005D067C">
      <w:pPr>
        <w:spacing w:after="0" w:line="240" w:lineRule="auto"/>
      </w:pPr>
    </w:p>
    <w:p w14:paraId="61851266" w14:textId="77777777" w:rsidR="00B41A4E" w:rsidRDefault="00B41A4E" w:rsidP="005D067C">
      <w:pPr>
        <w:spacing w:after="0" w:line="240" w:lineRule="auto"/>
      </w:pPr>
      <w:r>
        <w:t xml:space="preserve">Attending the April 16, </w:t>
      </w:r>
      <w:proofErr w:type="gramStart"/>
      <w:r>
        <w:t>2024</w:t>
      </w:r>
      <w:proofErr w:type="gramEnd"/>
      <w:r>
        <w:t xml:space="preserve"> Annual Town Meeting were Glenn Thalacker, Dennis Daye, Dennis Kekow, Mike Rozek, Darlene Wulf, Greg Kemnitz, Nadine Klapoetke, Sam Klapoetke, Dave Benson, Chris Klapoetke, Gary &amp; Mona Bibow, Dave &amp; Pat Kappel, Matt Slotten, Phyllis Ingram, and Karen Beck. </w:t>
      </w:r>
    </w:p>
    <w:p w14:paraId="5FAE798F" w14:textId="77777777" w:rsidR="00B41A4E" w:rsidRDefault="00B41A4E" w:rsidP="005D067C">
      <w:pPr>
        <w:spacing w:after="0" w:line="240" w:lineRule="auto"/>
      </w:pPr>
    </w:p>
    <w:p w14:paraId="0E4BC2B2" w14:textId="5AA7FE59" w:rsidR="00B41A4E" w:rsidRDefault="00B41A4E" w:rsidP="00B41A4E">
      <w:r>
        <w:t xml:space="preserve">Chairman Thalacker called the meeting to order at 7:01pm, with the Pledge of Allegiance. Clerk Darlene Wulf read the minutes from the previous year’s Annual Town Meeting on April 18, 2023; these were approved with a motion from Dennis Kekow, seconded by Dennis Daye. Carried. </w:t>
      </w:r>
    </w:p>
    <w:p w14:paraId="53520A31" w14:textId="77777777" w:rsidR="00B83841" w:rsidRDefault="00B41A4E" w:rsidP="00B41A4E">
      <w:r>
        <w:t xml:space="preserve">The 2023 Town of Harris Financial Report was presented by Clerk Darlene Wulf. Detailed points were made throughout, and questions answered. Questions included an explanation of the room tax received and paid out, clarification of banking accounts, and the new tax billing system for mailing out bills. </w:t>
      </w:r>
    </w:p>
    <w:p w14:paraId="62F1D33B" w14:textId="77777777" w:rsidR="00B83841" w:rsidRDefault="00B41A4E" w:rsidP="00B41A4E">
      <w:r>
        <w:t xml:space="preserve">Fire Chief Kemnitz asked about possibly increasing the Town’s portion of the insurance they pay to the fire department for insurance. The Town has been paying $8,000 towards the insurance and it is now up to $12,000. Thalacker indicated that can be discussed at budget time, but it would most likely depend on if we can have the levy increased. There was also discussion on the electric bill attributed to the fire department. The fire department share includes the </w:t>
      </w:r>
      <w:r w:rsidR="00B83841">
        <w:t xml:space="preserve">fire department building’s electric bill and the electric bill for the Spring St shed. </w:t>
      </w:r>
    </w:p>
    <w:p w14:paraId="546D92DA" w14:textId="77777777" w:rsidR="00B83841" w:rsidRDefault="00B83841" w:rsidP="00B41A4E">
      <w:r>
        <w:t xml:space="preserve">Posts used for marking culverts are $18 each and can be used for the project in the Sheldon Cemetery. The number of posts needed will be discussed at the May meeting. </w:t>
      </w:r>
    </w:p>
    <w:p w14:paraId="0B78D2A5" w14:textId="7241768A" w:rsidR="00B41A4E" w:rsidRDefault="00B83841" w:rsidP="00B41A4E">
      <w:r>
        <w:t xml:space="preserve">Rozek had called and asked about insurance on the murals, but the insurance company will get back to him about it. Rozek spoke with Ingram about the value, which she said was about $4,000 each. Ingram would like to see money set aside for the maintenance of the murals and suggested using the money from 25% of the room tax we keep. We do have $300 budgeted for murals for this year, with the intention of using it for upkeep, if needed. </w:t>
      </w:r>
    </w:p>
    <w:p w14:paraId="5C90F6A0" w14:textId="0676D474" w:rsidR="00B83841" w:rsidRDefault="00B83841" w:rsidP="00B41A4E">
      <w:r>
        <w:t xml:space="preserve">Discussion was had about increasing the levy/mill rate. </w:t>
      </w:r>
      <w:r w:rsidR="009912A0" w:rsidRPr="009912A0">
        <w:t xml:space="preserve">The reserves have been included in the yearly budget and have since been depleted. With increasing costs each year, a levy increase is needed to continue providing the same level of services going forward. Insurance has increased at least 10% each year in recent years. The costs of road work have also increased ($110,000 for a mile of asphalt road). </w:t>
      </w:r>
      <w:r w:rsidR="009912A0">
        <w:t xml:space="preserve">The Board has been trying to asphalt a mile a year, and there </w:t>
      </w:r>
      <w:proofErr w:type="gramStart"/>
      <w:r w:rsidR="009912A0">
        <w:t>is</w:t>
      </w:r>
      <w:proofErr w:type="gramEnd"/>
      <w:r w:rsidR="009912A0">
        <w:t xml:space="preserve"> 37 miles of road in the town. Chip sealing is $30,000 a mile, with the Board trying to do 2 miles a year. </w:t>
      </w:r>
      <w:r w:rsidR="009912A0" w:rsidRPr="009912A0">
        <w:t>Also, the board members have not had a raise in an unknown number of years. If we wish to attract new blood to the board in future elections, a raise increase would help do so. The recent wage survey put out by the county was shared at this time. Rozek has also shared a possible plan for savings for the next 5 years as well. The Board is bringing this up now, to make sure people are aware and educated on the issue. Wulf spoke about the process we would have to take to increase the levy and would like to start over the summer. More numbers will be gathered to make sure we understand how much we need to ask for.</w:t>
      </w:r>
      <w:r w:rsidR="009912A0">
        <w:t xml:space="preserve"> An amount of increasing the mill rate a $1</w:t>
      </w:r>
      <w:r w:rsidR="0024125D">
        <w:t xml:space="preserve"> was given</w:t>
      </w:r>
      <w:r w:rsidR="009912A0">
        <w:t xml:space="preserve">, </w:t>
      </w:r>
      <w:r w:rsidR="0024125D">
        <w:t xml:space="preserve">as the current amount that is being discussed and we are </w:t>
      </w:r>
      <w:r w:rsidR="009912A0">
        <w:t xml:space="preserve">currently at $1.589. We did not get the </w:t>
      </w:r>
      <w:r w:rsidR="0024125D">
        <w:t xml:space="preserve">levy </w:t>
      </w:r>
      <w:r w:rsidR="009912A0">
        <w:t xml:space="preserve">increase that we would get with last </w:t>
      </w:r>
      <w:r w:rsidR="0024125D">
        <w:t>year’s</w:t>
      </w:r>
      <w:r w:rsidR="009912A0">
        <w:t xml:space="preserve"> reval</w:t>
      </w:r>
      <w:r w:rsidR="0024125D">
        <w:t>uation</w:t>
      </w:r>
      <w:r w:rsidR="009912A0">
        <w:t xml:space="preserve">. </w:t>
      </w:r>
    </w:p>
    <w:p w14:paraId="7ACAA197" w14:textId="77777777" w:rsidR="0024125D" w:rsidRDefault="0024125D" w:rsidP="00B41A4E"/>
    <w:p w14:paraId="60AB5BD5" w14:textId="77777777" w:rsidR="0024125D" w:rsidRDefault="0024125D" w:rsidP="00B41A4E"/>
    <w:p w14:paraId="6403CAF6" w14:textId="595CD2F6" w:rsidR="0024125D" w:rsidRDefault="0024125D" w:rsidP="00B41A4E">
      <w:r>
        <w:t>While discussing the wages of the Board, Dave Benson made a motion (at 1946) to increase the Board’s Salary to meet the average of the county (Chair $4,000, Supervisor $3,000, Clerk $9,</w:t>
      </w:r>
      <w:r w:rsidR="001A6DAD">
        <w:t>3</w:t>
      </w:r>
      <w:r>
        <w:t>00, Treasurer $6,</w:t>
      </w:r>
      <w:r w:rsidR="001A6DAD">
        <w:t>3</w:t>
      </w:r>
      <w:r>
        <w:t xml:space="preserve">00, Election Workers $12.75/hour); Dave Kappel seconded, with all in favor, carried. </w:t>
      </w:r>
    </w:p>
    <w:p w14:paraId="5BD7D6D7" w14:textId="1A38BFB4" w:rsidR="0024125D" w:rsidRDefault="0024125D" w:rsidP="00B41A4E">
      <w:r>
        <w:t xml:space="preserve">Chris Klapoetke shared that there were 128 total incidents in 2023: 4 structure fires, 12 grass/brush fires, 1 vehicle/farm fire, 5 utility fire calls, 19 vehicle accidents, and 87 EMS calls. </w:t>
      </w:r>
    </w:p>
    <w:p w14:paraId="6E1C50D5" w14:textId="118CA663" w:rsidR="0024125D" w:rsidRDefault="0024125D" w:rsidP="00B41A4E">
      <w:r>
        <w:t xml:space="preserve">Wulf brought up the dates and times for Open Book and Board of Review (see below). </w:t>
      </w:r>
    </w:p>
    <w:p w14:paraId="677ABFFE" w14:textId="6193F7D4" w:rsidR="004D6DC9" w:rsidRDefault="001B0EB6" w:rsidP="004D6DC9">
      <w:pPr>
        <w:spacing w:after="0" w:line="240" w:lineRule="auto"/>
      </w:pPr>
      <w:r>
        <w:t>The meeting was</w:t>
      </w:r>
      <w:r w:rsidR="004D6DC9">
        <w:t xml:space="preserve"> adjourned at </w:t>
      </w:r>
      <w:r w:rsidR="003B23B2">
        <w:t>8:</w:t>
      </w:r>
      <w:r w:rsidR="0024125D">
        <w:t>00</w:t>
      </w:r>
      <w:r w:rsidR="003B23B2">
        <w:t xml:space="preserve"> </w:t>
      </w:r>
      <w:r w:rsidR="004D6DC9">
        <w:t xml:space="preserve">pm. </w:t>
      </w:r>
    </w:p>
    <w:p w14:paraId="526EAE58" w14:textId="77777777" w:rsidR="0024125D" w:rsidRDefault="0024125D" w:rsidP="0024125D">
      <w:pPr>
        <w:spacing w:after="0" w:line="240" w:lineRule="auto"/>
      </w:pPr>
    </w:p>
    <w:p w14:paraId="35919397" w14:textId="66022286" w:rsidR="0024125D" w:rsidRDefault="0024125D" w:rsidP="0024125D">
      <w:pPr>
        <w:spacing w:after="0" w:line="240" w:lineRule="auto"/>
      </w:pPr>
      <w:r>
        <w:t>Next Annual Town Board Meeting to be on April 1</w:t>
      </w:r>
      <w:r w:rsidR="00EB1059">
        <w:t>5</w:t>
      </w:r>
      <w:r>
        <w:t>, 2024</w:t>
      </w:r>
      <w:r w:rsidR="00EB1059">
        <w:t>, 7pm</w:t>
      </w:r>
    </w:p>
    <w:p w14:paraId="12175C97" w14:textId="77777777" w:rsidR="0024125D" w:rsidRDefault="0024125D" w:rsidP="0024125D">
      <w:pPr>
        <w:spacing w:after="0" w:line="240" w:lineRule="auto"/>
      </w:pPr>
    </w:p>
    <w:p w14:paraId="2CD7CDD7" w14:textId="7B233E3B" w:rsidR="0024125D" w:rsidRDefault="0024125D" w:rsidP="0024125D">
      <w:pPr>
        <w:spacing w:after="0" w:line="240" w:lineRule="auto"/>
      </w:pPr>
      <w:r>
        <w:t>Draft minutes submitted by Darlene Wulf, Town of Harris Clerk</w:t>
      </w:r>
    </w:p>
    <w:p w14:paraId="4277FD84" w14:textId="0BEC4805" w:rsidR="0024125D" w:rsidRDefault="0024125D" w:rsidP="0024125D">
      <w:pPr>
        <w:spacing w:after="0" w:line="240" w:lineRule="auto"/>
      </w:pPr>
      <w:r>
        <w:t>April 1</w:t>
      </w:r>
      <w:r w:rsidR="00EB1059">
        <w:t>8</w:t>
      </w:r>
      <w:r>
        <w:t>, 202</w:t>
      </w:r>
      <w:r w:rsidR="00EB1059">
        <w:t>4</w:t>
      </w:r>
    </w:p>
    <w:p w14:paraId="582C50EF" w14:textId="77777777" w:rsidR="0024125D" w:rsidRPr="006B2116" w:rsidRDefault="0024125D" w:rsidP="004D6DC9">
      <w:pPr>
        <w:spacing w:after="0" w:line="240" w:lineRule="auto"/>
      </w:pPr>
    </w:p>
    <w:p w14:paraId="3A5B305F" w14:textId="77777777" w:rsidR="00355AAA" w:rsidRPr="00165897" w:rsidRDefault="00355AAA" w:rsidP="005D067C">
      <w:pPr>
        <w:spacing w:after="0" w:line="240" w:lineRule="auto"/>
        <w:rPr>
          <w:color w:val="0070C0"/>
        </w:rPr>
      </w:pPr>
    </w:p>
    <w:p w14:paraId="2DDFA686" w14:textId="082910B9" w:rsidR="003B23B2" w:rsidRPr="003B23B2" w:rsidRDefault="00214135" w:rsidP="003B23B2">
      <w:pPr>
        <w:spacing w:after="0" w:line="240" w:lineRule="auto"/>
        <w:rPr>
          <w:color w:val="C00000"/>
        </w:rPr>
      </w:pPr>
      <w:r w:rsidRPr="00165897">
        <w:rPr>
          <w:color w:val="0070C0"/>
        </w:rPr>
        <w:t xml:space="preserve">Upcoming Meetings: </w:t>
      </w:r>
      <w:r w:rsidRPr="00165897">
        <w:tab/>
      </w:r>
      <w:r w:rsidR="003B23B2" w:rsidRPr="003B23B2">
        <w:rPr>
          <w:color w:val="C00000"/>
        </w:rPr>
        <w:t>Open Book, April 26</w:t>
      </w:r>
      <w:r w:rsidR="003B23B2" w:rsidRPr="003B23B2">
        <w:rPr>
          <w:color w:val="C00000"/>
          <w:vertAlign w:val="superscript"/>
        </w:rPr>
        <w:t>th</w:t>
      </w:r>
      <w:r w:rsidR="003B23B2" w:rsidRPr="003B23B2">
        <w:rPr>
          <w:color w:val="C00000"/>
        </w:rPr>
        <w:t>, 10-12pm, phone appointments only</w:t>
      </w:r>
    </w:p>
    <w:p w14:paraId="1DB5B025" w14:textId="74EB8432" w:rsidR="003B23B2" w:rsidRPr="003B23B2" w:rsidRDefault="003B23B2" w:rsidP="003B23B2">
      <w:pPr>
        <w:spacing w:after="0" w:line="240" w:lineRule="auto"/>
        <w:ind w:left="1440" w:firstLine="720"/>
        <w:rPr>
          <w:color w:val="C00000"/>
        </w:rPr>
      </w:pPr>
      <w:r w:rsidRPr="003B23B2">
        <w:rPr>
          <w:color w:val="C00000"/>
        </w:rPr>
        <w:t>WTA County Unit Meeting, April 29</w:t>
      </w:r>
      <w:r w:rsidRPr="003B23B2">
        <w:rPr>
          <w:color w:val="C00000"/>
          <w:vertAlign w:val="superscript"/>
        </w:rPr>
        <w:t>th</w:t>
      </w:r>
      <w:r w:rsidRPr="003B23B2">
        <w:rPr>
          <w:color w:val="C00000"/>
        </w:rPr>
        <w:t>, Newton, 6pm</w:t>
      </w:r>
    </w:p>
    <w:p w14:paraId="22141570" w14:textId="71882BA0" w:rsidR="003B23B2" w:rsidRPr="003B23B2" w:rsidRDefault="003B23B2" w:rsidP="003B23B2">
      <w:pPr>
        <w:spacing w:after="0" w:line="240" w:lineRule="auto"/>
        <w:rPr>
          <w:color w:val="C00000"/>
        </w:rPr>
      </w:pPr>
      <w:r w:rsidRPr="003B23B2">
        <w:rPr>
          <w:color w:val="C00000"/>
        </w:rPr>
        <w:tab/>
      </w:r>
      <w:r w:rsidRPr="003B23B2">
        <w:rPr>
          <w:color w:val="C00000"/>
        </w:rPr>
        <w:tab/>
      </w:r>
      <w:r w:rsidRPr="003B23B2">
        <w:rPr>
          <w:color w:val="C00000"/>
        </w:rPr>
        <w:tab/>
        <w:t>Board of Review, May 7</w:t>
      </w:r>
      <w:r w:rsidRPr="003B23B2">
        <w:rPr>
          <w:color w:val="C00000"/>
          <w:vertAlign w:val="superscript"/>
        </w:rPr>
        <w:t>th</w:t>
      </w:r>
      <w:r w:rsidRPr="003B23B2">
        <w:rPr>
          <w:color w:val="C00000"/>
        </w:rPr>
        <w:t>, 2-4pm</w:t>
      </w:r>
    </w:p>
    <w:p w14:paraId="0AE5CB43" w14:textId="333848A2" w:rsidR="00471E30" w:rsidRDefault="00471E30" w:rsidP="003B23B2">
      <w:pPr>
        <w:spacing w:after="0" w:line="240" w:lineRule="auto"/>
        <w:ind w:left="1440" w:firstLine="720"/>
        <w:rPr>
          <w:color w:val="C00000"/>
        </w:rPr>
      </w:pPr>
      <w:r w:rsidRPr="00165897">
        <w:rPr>
          <w:color w:val="C00000"/>
        </w:rPr>
        <w:t xml:space="preserve">Meeting of Supervisors: Monday, </w:t>
      </w:r>
      <w:r w:rsidR="003B23B2">
        <w:rPr>
          <w:color w:val="C00000"/>
        </w:rPr>
        <w:t>May 20</w:t>
      </w:r>
      <w:r w:rsidR="003B23B2" w:rsidRPr="003B23B2">
        <w:rPr>
          <w:color w:val="C00000"/>
          <w:vertAlign w:val="superscript"/>
        </w:rPr>
        <w:t>th</w:t>
      </w:r>
      <w:r>
        <w:rPr>
          <w:color w:val="C00000"/>
        </w:rPr>
        <w:t>, 7</w:t>
      </w:r>
      <w:r w:rsidRPr="00165897">
        <w:rPr>
          <w:color w:val="C00000"/>
        </w:rPr>
        <w:t xml:space="preserve">pm </w:t>
      </w:r>
    </w:p>
    <w:p w14:paraId="2AF3889C" w14:textId="77777777" w:rsidR="009B2123" w:rsidRDefault="009B2123" w:rsidP="005351AA">
      <w:pPr>
        <w:spacing w:after="0" w:line="240" w:lineRule="auto"/>
        <w:ind w:left="1440" w:firstLine="720"/>
        <w:rPr>
          <w:color w:val="C00000"/>
        </w:rPr>
      </w:pPr>
    </w:p>
    <w:p w14:paraId="634256D5" w14:textId="2CB9CAA9" w:rsidR="0089591D" w:rsidRDefault="0089591D" w:rsidP="00A34053">
      <w:pPr>
        <w:spacing w:after="0" w:line="240" w:lineRule="auto"/>
        <w:rPr>
          <w:color w:val="C00000"/>
        </w:rPr>
      </w:pPr>
      <w:r>
        <w:rPr>
          <w:color w:val="C00000"/>
        </w:rPr>
        <w:tab/>
      </w:r>
      <w:r>
        <w:rPr>
          <w:color w:val="C00000"/>
        </w:rPr>
        <w:tab/>
      </w:r>
      <w:r>
        <w:rPr>
          <w:color w:val="C00000"/>
        </w:rPr>
        <w:tab/>
      </w:r>
    </w:p>
    <w:p w14:paraId="33CDFA23" w14:textId="77777777" w:rsidR="0089591D" w:rsidRDefault="0089591D" w:rsidP="00A34053">
      <w:pPr>
        <w:spacing w:after="0" w:line="240" w:lineRule="auto"/>
        <w:rPr>
          <w:color w:val="C00000"/>
        </w:rPr>
      </w:pPr>
    </w:p>
    <w:p w14:paraId="4EA1747D" w14:textId="77777777" w:rsidR="00906B47" w:rsidRDefault="00906B47" w:rsidP="00471E30">
      <w:pPr>
        <w:spacing w:after="0" w:line="240" w:lineRule="auto"/>
        <w:rPr>
          <w:color w:val="C00000"/>
        </w:rPr>
      </w:pPr>
    </w:p>
    <w:p w14:paraId="1F6C3110" w14:textId="77777777" w:rsidR="00906B47" w:rsidRDefault="00906B47" w:rsidP="00471E30">
      <w:pPr>
        <w:spacing w:after="0" w:line="240" w:lineRule="auto"/>
        <w:rPr>
          <w:color w:val="C00000"/>
        </w:rPr>
      </w:pP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w:t>
      </w:r>
      <w:proofErr w:type="gramStart"/>
      <w:r>
        <w:rPr>
          <w:color w:val="C00000"/>
        </w:rPr>
        <w:t>at</w:t>
      </w:r>
      <w:proofErr w:type="gramEnd"/>
      <w:r>
        <w:rPr>
          <w:color w:val="C00000"/>
        </w:rPr>
        <w:t xml:space="preserve">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1A6DAD" w:rsidP="004D6DC9">
      <w:pPr>
        <w:spacing w:after="0" w:line="240" w:lineRule="auto"/>
        <w:rPr>
          <w:sz w:val="20"/>
          <w:szCs w:val="20"/>
        </w:rPr>
      </w:pPr>
      <w:hyperlink r:id="rId7" w:history="1">
        <w:r w:rsidR="004D6DC9" w:rsidRPr="00134342">
          <w:rPr>
            <w:rStyle w:val="Hyperlink"/>
            <w:sz w:val="20"/>
            <w:szCs w:val="20"/>
          </w:rPr>
          <w:t>HarrisTownClerk@maqs.net</w:t>
        </w:r>
      </w:hyperlink>
      <w:r w:rsidR="004D6DC9" w:rsidRPr="00134342">
        <w:rPr>
          <w:sz w:val="20"/>
          <w:szCs w:val="20"/>
        </w:rPr>
        <w:tab/>
      </w:r>
      <w:r w:rsidR="004D6DC9" w:rsidRPr="00134342">
        <w:rPr>
          <w:sz w:val="20"/>
          <w:szCs w:val="20"/>
        </w:rPr>
        <w:tab/>
      </w:r>
      <w:r w:rsidR="004D6DC9" w:rsidRPr="00134342">
        <w:rPr>
          <w:sz w:val="20"/>
          <w:szCs w:val="20"/>
        </w:rPr>
        <w:tab/>
      </w:r>
      <w:r w:rsidR="004D6DC9" w:rsidRPr="00134342">
        <w:rPr>
          <w:sz w:val="20"/>
          <w:szCs w:val="20"/>
        </w:rPr>
        <w:tab/>
      </w:r>
      <w:r w:rsidR="004D6DC9" w:rsidRPr="00134342">
        <w:rPr>
          <w:sz w:val="20"/>
          <w:szCs w:val="20"/>
        </w:rPr>
        <w:tab/>
      </w:r>
      <w:r w:rsidR="004D6DC9" w:rsidRPr="00134342">
        <w:rPr>
          <w:sz w:val="20"/>
          <w:szCs w:val="20"/>
        </w:rPr>
        <w:tab/>
        <w:t>Westfield, WI 53964</w:t>
      </w:r>
    </w:p>
    <w:p w14:paraId="190440AC" w14:textId="77777777" w:rsidR="004D6DC9" w:rsidRDefault="004D6DC9" w:rsidP="00355AAA">
      <w:pPr>
        <w:spacing w:after="0" w:line="240" w:lineRule="auto"/>
        <w:rPr>
          <w:color w:val="C00000"/>
        </w:rPr>
      </w:pPr>
    </w:p>
    <w:p w14:paraId="39BA15DF" w14:textId="77777777" w:rsidR="004D6DC9" w:rsidRDefault="004D6DC9" w:rsidP="00355AAA">
      <w:pPr>
        <w:spacing w:after="0" w:line="240" w:lineRule="auto"/>
        <w:rPr>
          <w:color w:val="C00000"/>
        </w:rPr>
      </w:pPr>
    </w:p>
    <w:p w14:paraId="369BE5CB" w14:textId="77777777" w:rsidR="004D6DC9" w:rsidRDefault="004D6DC9" w:rsidP="00355AAA">
      <w:pPr>
        <w:spacing w:after="0" w:line="240" w:lineRule="auto"/>
        <w:rPr>
          <w:color w:val="C00000"/>
        </w:rPr>
      </w:pPr>
    </w:p>
    <w:p w14:paraId="4187718D" w14:textId="32E5D7FD" w:rsidR="00355AAA" w:rsidRPr="00165897" w:rsidRDefault="00214135" w:rsidP="00355AAA">
      <w:pPr>
        <w:spacing w:after="0" w:line="240" w:lineRule="auto"/>
        <w:rPr>
          <w:sz w:val="24"/>
          <w:szCs w:val="24"/>
        </w:rPr>
      </w:pPr>
      <w:r w:rsidRPr="00165897">
        <w:rPr>
          <w:color w:val="C00000"/>
        </w:rPr>
        <w:tab/>
      </w: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0B389" w14:textId="77777777" w:rsidR="005D067C" w:rsidRDefault="005D067C" w:rsidP="005D067C">
      <w:pPr>
        <w:spacing w:after="0" w:line="240" w:lineRule="auto"/>
      </w:pPr>
      <w:r>
        <w:separator/>
      </w:r>
    </w:p>
  </w:endnote>
  <w:endnote w:type="continuationSeparator" w:id="0">
    <w:p w14:paraId="09EC4116" w14:textId="77777777" w:rsidR="005D067C" w:rsidRDefault="005D067C"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17E46" w14:textId="77777777" w:rsidR="005D067C" w:rsidRDefault="005D067C" w:rsidP="005D067C">
      <w:pPr>
        <w:spacing w:after="0" w:line="240" w:lineRule="auto"/>
      </w:pPr>
      <w:r>
        <w:separator/>
      </w:r>
    </w:p>
  </w:footnote>
  <w:footnote w:type="continuationSeparator" w:id="0">
    <w:p w14:paraId="46A94709" w14:textId="77777777" w:rsidR="005D067C" w:rsidRDefault="005D067C"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153C" w14:textId="37AE7EBC" w:rsidR="00B41A4E" w:rsidRDefault="00B41A4E" w:rsidP="005D067C">
    <w:pPr>
      <w:pStyle w:val="Header"/>
      <w:jc w:val="center"/>
      <w:rPr>
        <w:b/>
        <w:bCs/>
        <w:sz w:val="24"/>
        <w:szCs w:val="24"/>
      </w:rPr>
    </w:pPr>
    <w:r>
      <w:rPr>
        <w:b/>
        <w:bCs/>
        <w:sz w:val="24"/>
        <w:szCs w:val="24"/>
      </w:rPr>
      <w:t>ANNUAL TOWN MEETING – TOWN OF HARRIS</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1A6DAD" w:rsidP="005D067C">
    <w:pPr>
      <w:pStyle w:val="Header"/>
      <w:jc w:val="center"/>
      <w:rPr>
        <w:b/>
        <w:bCs/>
        <w:sz w:val="24"/>
        <w:szCs w:val="24"/>
      </w:rPr>
    </w:pPr>
    <w:hyperlink r:id="rId1" w:history="1">
      <w:r w:rsidR="002D6971"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F4731"/>
    <w:rsid w:val="00134342"/>
    <w:rsid w:val="00165897"/>
    <w:rsid w:val="001A2ACB"/>
    <w:rsid w:val="001A6DAD"/>
    <w:rsid w:val="001B0EB6"/>
    <w:rsid w:val="001E2B75"/>
    <w:rsid w:val="00214135"/>
    <w:rsid w:val="0024125D"/>
    <w:rsid w:val="00246790"/>
    <w:rsid w:val="0025708C"/>
    <w:rsid w:val="002D32B8"/>
    <w:rsid w:val="002D6971"/>
    <w:rsid w:val="002D713D"/>
    <w:rsid w:val="002F4063"/>
    <w:rsid w:val="00355AAA"/>
    <w:rsid w:val="00356149"/>
    <w:rsid w:val="00377CCD"/>
    <w:rsid w:val="00383789"/>
    <w:rsid w:val="003A400D"/>
    <w:rsid w:val="003B23B2"/>
    <w:rsid w:val="00402FB9"/>
    <w:rsid w:val="0044638E"/>
    <w:rsid w:val="004654CE"/>
    <w:rsid w:val="00471E30"/>
    <w:rsid w:val="004A5B9A"/>
    <w:rsid w:val="004C15BB"/>
    <w:rsid w:val="004D6DC9"/>
    <w:rsid w:val="0051345C"/>
    <w:rsid w:val="005351AA"/>
    <w:rsid w:val="005D067C"/>
    <w:rsid w:val="005F23FB"/>
    <w:rsid w:val="005F7513"/>
    <w:rsid w:val="0060413C"/>
    <w:rsid w:val="006307BB"/>
    <w:rsid w:val="00641437"/>
    <w:rsid w:val="00645E8D"/>
    <w:rsid w:val="0067575B"/>
    <w:rsid w:val="006C7CC5"/>
    <w:rsid w:val="007B4DAA"/>
    <w:rsid w:val="007B58FB"/>
    <w:rsid w:val="008168E8"/>
    <w:rsid w:val="008741BD"/>
    <w:rsid w:val="0089591D"/>
    <w:rsid w:val="008D6A0B"/>
    <w:rsid w:val="00905A61"/>
    <w:rsid w:val="00906B47"/>
    <w:rsid w:val="00912A81"/>
    <w:rsid w:val="009912A0"/>
    <w:rsid w:val="00992377"/>
    <w:rsid w:val="009B2123"/>
    <w:rsid w:val="00A3172E"/>
    <w:rsid w:val="00A34053"/>
    <w:rsid w:val="00AC1AD8"/>
    <w:rsid w:val="00B41A4E"/>
    <w:rsid w:val="00B83841"/>
    <w:rsid w:val="00BF51DB"/>
    <w:rsid w:val="00C223DD"/>
    <w:rsid w:val="00C93A1E"/>
    <w:rsid w:val="00CD6572"/>
    <w:rsid w:val="00D14F29"/>
    <w:rsid w:val="00D82063"/>
    <w:rsid w:val="00DA4017"/>
    <w:rsid w:val="00E20C09"/>
    <w:rsid w:val="00EB1059"/>
    <w:rsid w:val="00F072B7"/>
    <w:rsid w:val="00FE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4</cp:revision>
  <cp:lastPrinted>2024-05-20T22:32:00Z</cp:lastPrinted>
  <dcterms:created xsi:type="dcterms:W3CDTF">2024-04-19T01:44:00Z</dcterms:created>
  <dcterms:modified xsi:type="dcterms:W3CDTF">2024-05-20T22:35:00Z</dcterms:modified>
</cp:coreProperties>
</file>